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38B" w:rsidRPr="004563DA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sz w:val="22"/>
          <w:lang w:val="sr-Cyrl-CS"/>
        </w:rPr>
        <w:t xml:space="preserve">Број: </w:t>
      </w:r>
      <w:r w:rsidRPr="00FD0AFF">
        <w:rPr>
          <w:rFonts w:ascii="Times New Roman" w:hAnsi="Times New Roman"/>
          <w:sz w:val="22"/>
          <w:lang w:val="en-US"/>
        </w:rPr>
        <w:t>03-</w:t>
      </w:r>
      <w:r w:rsidR="00AD6189">
        <w:rPr>
          <w:rFonts w:ascii="Times New Roman" w:hAnsi="Times New Roman"/>
          <w:sz w:val="22"/>
        </w:rPr>
        <w:t>11267</w:t>
      </w:r>
    </w:p>
    <w:p w:rsidR="00291636" w:rsidRDefault="00C1138B" w:rsidP="00C1138B">
      <w:pPr>
        <w:rPr>
          <w:rFonts w:ascii="Times New Roman" w:hAnsi="Times New Roman"/>
          <w:sz w:val="22"/>
          <w:lang w:val="sr-Cyrl-CS"/>
        </w:rPr>
      </w:pPr>
      <w:r w:rsidRPr="00FD0AFF">
        <w:rPr>
          <w:rFonts w:ascii="Times New Roman" w:hAnsi="Times New Roman"/>
          <w:sz w:val="22"/>
          <w:lang w:val="sr-Cyrl-CS"/>
        </w:rPr>
        <w:t>Датум:</w:t>
      </w:r>
      <w:r w:rsidRPr="00FD0AFF">
        <w:rPr>
          <w:rFonts w:ascii="Times New Roman" w:hAnsi="Times New Roman"/>
          <w:sz w:val="22"/>
          <w:lang w:val="en-US"/>
        </w:rPr>
        <w:t xml:space="preserve"> </w:t>
      </w:r>
      <w:r w:rsidR="005F2E32">
        <w:rPr>
          <w:rFonts w:ascii="Times New Roman" w:hAnsi="Times New Roman"/>
          <w:sz w:val="22"/>
        </w:rPr>
        <w:t>29</w:t>
      </w:r>
      <w:r w:rsidRPr="00FD0AFF">
        <w:rPr>
          <w:rFonts w:ascii="Times New Roman" w:hAnsi="Times New Roman"/>
          <w:sz w:val="22"/>
          <w:lang w:val="sr-Cyrl-CS"/>
        </w:rPr>
        <w:t>.</w:t>
      </w:r>
      <w:r w:rsidRPr="00FD0AFF">
        <w:rPr>
          <w:rFonts w:ascii="Times New Roman" w:hAnsi="Times New Roman"/>
          <w:sz w:val="22"/>
          <w:lang w:val="en-US"/>
        </w:rPr>
        <w:t>10</w:t>
      </w:r>
      <w:r w:rsidRPr="00FD0AFF">
        <w:rPr>
          <w:rFonts w:ascii="Times New Roman" w:hAnsi="Times New Roman"/>
          <w:sz w:val="22"/>
          <w:lang w:val="sr-Cyrl-CS"/>
        </w:rPr>
        <w:t>.</w:t>
      </w:r>
      <w:r w:rsidRPr="00FD0AFF">
        <w:rPr>
          <w:rFonts w:ascii="Times New Roman" w:hAnsi="Times New Roman"/>
          <w:sz w:val="22"/>
          <w:lang w:val="en-US"/>
        </w:rPr>
        <w:t>2015</w:t>
      </w:r>
      <w:r w:rsidRPr="00FD0AFF">
        <w:rPr>
          <w:rFonts w:ascii="Times New Roman" w:hAnsi="Times New Roman"/>
          <w:sz w:val="22"/>
          <w:lang w:val="sr-Cyrl-CS"/>
        </w:rPr>
        <w:t>. године</w:t>
      </w:r>
    </w:p>
    <w:p w:rsidR="00C1138B" w:rsidRDefault="00C1138B" w:rsidP="00C1138B">
      <w:pPr>
        <w:rPr>
          <w:rFonts w:ascii="Times New Roman" w:hAnsi="Times New Roman"/>
          <w:sz w:val="22"/>
          <w:lang w:val="sr-Cyrl-CS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sz w:val="22"/>
        </w:rPr>
        <w:t>На основу члана 116. Закона о јавним набавкама („Службени гласник РС“ бр. 124/12</w:t>
      </w:r>
      <w:r w:rsidRPr="00FD0AFF">
        <w:rPr>
          <w:rFonts w:ascii="Times New Roman" w:hAnsi="Times New Roman"/>
          <w:sz w:val="22"/>
          <w:lang w:val="en-US"/>
        </w:rPr>
        <w:t>.,14/2015</w:t>
      </w:r>
      <w:proofErr w:type="gramStart"/>
      <w:r w:rsidRPr="00FD0AFF">
        <w:rPr>
          <w:rFonts w:ascii="Times New Roman" w:hAnsi="Times New Roman"/>
          <w:sz w:val="22"/>
        </w:rPr>
        <w:t>,</w:t>
      </w:r>
      <w:r w:rsidRPr="00FD0AFF">
        <w:rPr>
          <w:rFonts w:ascii="Times New Roman" w:hAnsi="Times New Roman"/>
          <w:sz w:val="22"/>
          <w:lang w:val="en-US"/>
        </w:rPr>
        <w:t>68</w:t>
      </w:r>
      <w:proofErr w:type="gramEnd"/>
      <w:r w:rsidRPr="00FD0AFF">
        <w:rPr>
          <w:rFonts w:ascii="Times New Roman" w:hAnsi="Times New Roman"/>
          <w:sz w:val="22"/>
        </w:rPr>
        <w:t>/2015) објављује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center"/>
        <w:rPr>
          <w:rFonts w:ascii="Times New Roman" w:hAnsi="Times New Roman"/>
          <w:b/>
          <w:sz w:val="24"/>
        </w:rPr>
      </w:pPr>
      <w:r w:rsidRPr="00FD0AFF">
        <w:rPr>
          <w:rFonts w:ascii="Times New Roman" w:hAnsi="Times New Roman"/>
          <w:b/>
          <w:sz w:val="24"/>
        </w:rPr>
        <w:t>ОБАВЕШТЕЊЕ О ЗАКЉУЧЕНОМ УГОВОРУ</w:t>
      </w:r>
      <w:r w:rsidRPr="00FD0AFF">
        <w:rPr>
          <w:rFonts w:ascii="Times New Roman" w:hAnsi="Times New Roman"/>
          <w:b/>
          <w:sz w:val="24"/>
        </w:rPr>
        <w:br/>
        <w:t>врста поступка: јавна набавка</w:t>
      </w:r>
      <w:r w:rsidRPr="00FD0AFF">
        <w:rPr>
          <w:rFonts w:ascii="Times New Roman" w:hAnsi="Times New Roman"/>
          <w:b/>
          <w:sz w:val="24"/>
          <w:lang w:val="en-US"/>
        </w:rPr>
        <w:t xml:space="preserve"> </w:t>
      </w:r>
      <w:r w:rsidRPr="00FD0AFF">
        <w:rPr>
          <w:rFonts w:ascii="Times New Roman" w:hAnsi="Times New Roman"/>
          <w:b/>
          <w:sz w:val="24"/>
        </w:rPr>
        <w:t>– добра</w:t>
      </w:r>
    </w:p>
    <w:p w:rsidR="00C1138B" w:rsidRPr="004D6611" w:rsidRDefault="00C1138B" w:rsidP="00C1138B">
      <w:pPr>
        <w:jc w:val="center"/>
        <w:rPr>
          <w:rFonts w:ascii="Times New Roman" w:hAnsi="Times New Roman"/>
        </w:rPr>
      </w:pPr>
      <w:r w:rsidRPr="00FD0AFF">
        <w:rPr>
          <w:rFonts w:ascii="Times New Roman" w:hAnsi="Times New Roman"/>
          <w:b/>
          <w:sz w:val="24"/>
        </w:rPr>
        <w:t xml:space="preserve">мале вредности </w:t>
      </w:r>
      <w:r w:rsidR="006A759F">
        <w:rPr>
          <w:rFonts w:ascii="Times New Roman" w:hAnsi="Times New Roman"/>
          <w:b/>
          <w:sz w:val="24"/>
        </w:rPr>
        <w:t xml:space="preserve"> </w:t>
      </w:r>
      <w:r w:rsidRPr="00FD0AFF">
        <w:rPr>
          <w:rFonts w:ascii="Times New Roman" w:hAnsi="Times New Roman"/>
          <w:b/>
          <w:sz w:val="24"/>
        </w:rPr>
        <w:t>„</w:t>
      </w:r>
      <w:r w:rsidR="005F2E32">
        <w:rPr>
          <w:rFonts w:ascii="Times New Roman" w:hAnsi="Times New Roman"/>
          <w:b/>
          <w:sz w:val="24"/>
        </w:rPr>
        <w:t>Рачунари и рачунарска опрема</w:t>
      </w:r>
      <w:r w:rsidRPr="00FD0AFF">
        <w:rPr>
          <w:rFonts w:ascii="Times New Roman" w:hAnsi="Times New Roman"/>
          <w:b/>
          <w:sz w:val="24"/>
        </w:rPr>
        <w:t>“</w:t>
      </w:r>
      <w:r w:rsidR="004D6611">
        <w:rPr>
          <w:rFonts w:ascii="Times New Roman" w:hAnsi="Times New Roman"/>
          <w:b/>
          <w:sz w:val="24"/>
        </w:rPr>
        <w:t xml:space="preserve"> </w:t>
      </w:r>
      <w:r w:rsidR="004D6611">
        <w:rPr>
          <w:rFonts w:ascii="Times New Roman" w:hAnsi="Times New Roman"/>
          <w:b/>
          <w:sz w:val="24"/>
        </w:rPr>
        <w:br/>
        <w:t xml:space="preserve">за партију под редним бројем </w:t>
      </w:r>
      <w:r w:rsidR="00AD6189">
        <w:rPr>
          <w:rFonts w:ascii="Times New Roman" w:hAnsi="Times New Roman"/>
          <w:b/>
          <w:sz w:val="24"/>
          <w:lang/>
        </w:rPr>
        <w:t>један, два и три</w:t>
      </w:r>
    </w:p>
    <w:p w:rsidR="00C1138B" w:rsidRPr="00FD0AFF" w:rsidRDefault="00C1138B" w:rsidP="00C1138B">
      <w:pPr>
        <w:jc w:val="both"/>
        <w:rPr>
          <w:rFonts w:ascii="Times New Roman" w:hAnsi="Times New Roman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 xml:space="preserve">Назив наручиоца: </w:t>
      </w:r>
      <w:r w:rsidRPr="00FD0AFF">
        <w:rPr>
          <w:rFonts w:ascii="Times New Roman" w:hAnsi="Times New Roman"/>
          <w:sz w:val="22"/>
        </w:rPr>
        <w:t>Факултет медицинских наука Универзитета у Крагујевцу.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Адреса наручиоца</w:t>
      </w:r>
      <w:r w:rsidRPr="00FD0AFF">
        <w:rPr>
          <w:rFonts w:ascii="Times New Roman" w:hAnsi="Times New Roman"/>
          <w:sz w:val="22"/>
        </w:rPr>
        <w:t>: Светозара Марковића број 69.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Интернет страна наручоца</w:t>
      </w:r>
      <w:r w:rsidRPr="00FD0AFF">
        <w:rPr>
          <w:rFonts w:ascii="Times New Roman" w:hAnsi="Times New Roman"/>
          <w:sz w:val="22"/>
        </w:rPr>
        <w:t xml:space="preserve">: </w:t>
      </w:r>
      <w:hyperlink r:id="rId6" w:history="1">
        <w:r w:rsidRPr="00FD0AFF">
          <w:rPr>
            <w:rStyle w:val="Hyperlink"/>
            <w:rFonts w:ascii="Times New Roman" w:hAnsi="Times New Roman"/>
            <w:sz w:val="22"/>
            <w:lang w:val="en-US"/>
          </w:rPr>
          <w:t>www.medf.kg.ac.rs</w:t>
        </w:r>
      </w:hyperlink>
      <w:r w:rsidRPr="00FD0AFF">
        <w:rPr>
          <w:rFonts w:ascii="Times New Roman" w:hAnsi="Times New Roman"/>
          <w:sz w:val="22"/>
        </w:rPr>
        <w:t xml:space="preserve"> 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Врста наручиоца</w:t>
      </w:r>
      <w:r w:rsidRPr="00FD0AFF">
        <w:rPr>
          <w:rFonts w:ascii="Times New Roman" w:hAnsi="Times New Roman"/>
          <w:sz w:val="22"/>
        </w:rPr>
        <w:t>: Просвета</w:t>
      </w:r>
    </w:p>
    <w:p w:rsidR="00C1138B" w:rsidRPr="00FD0AFF" w:rsidRDefault="00C1138B" w:rsidP="00C1138B">
      <w:pPr>
        <w:jc w:val="both"/>
        <w:rPr>
          <w:rFonts w:ascii="Times New Roman" w:hAnsi="Times New Roman"/>
          <w:b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 w:val="en-US"/>
        </w:rPr>
      </w:pPr>
      <w:r w:rsidRPr="00FD0AFF">
        <w:rPr>
          <w:rFonts w:ascii="Times New Roman" w:hAnsi="Times New Roman"/>
          <w:b/>
          <w:sz w:val="22"/>
        </w:rPr>
        <w:t>Врста предмета</w:t>
      </w:r>
      <w:r w:rsidRPr="00FD0AFF">
        <w:rPr>
          <w:rFonts w:ascii="Times New Roman" w:hAnsi="Times New Roman"/>
          <w:sz w:val="22"/>
        </w:rPr>
        <w:t>: Добра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9142C8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Предмет јавне набавке</w:t>
      </w:r>
      <w:r w:rsidRPr="00FD0AFF">
        <w:rPr>
          <w:rFonts w:ascii="Times New Roman" w:hAnsi="Times New Roman"/>
          <w:sz w:val="22"/>
        </w:rPr>
        <w:t xml:space="preserve">: </w:t>
      </w:r>
      <w:r w:rsidR="009142C8">
        <w:rPr>
          <w:rFonts w:ascii="Times New Roman" w:hAnsi="Times New Roman"/>
          <w:sz w:val="22"/>
        </w:rPr>
        <w:t xml:space="preserve">Набавка „Рачунара и рачунске опреме“ ознака из општег речника јавних набавки 30230000 – Рачунарска опрема. 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Default="00C1138B" w:rsidP="00C1138B">
      <w:pPr>
        <w:jc w:val="both"/>
        <w:rPr>
          <w:rFonts w:ascii="Times New Roman" w:hAnsi="Times New Roman"/>
          <w:sz w:val="22"/>
          <w:lang/>
        </w:rPr>
      </w:pPr>
      <w:r w:rsidRPr="00FD0AFF">
        <w:rPr>
          <w:rFonts w:ascii="Times New Roman" w:hAnsi="Times New Roman"/>
          <w:b/>
          <w:sz w:val="22"/>
        </w:rPr>
        <w:t xml:space="preserve">Уговорена вредност за добра </w:t>
      </w:r>
      <w:r w:rsidR="00AD6189">
        <w:rPr>
          <w:rFonts w:ascii="Times New Roman" w:hAnsi="Times New Roman"/>
          <w:b/>
          <w:sz w:val="22"/>
          <w:lang/>
        </w:rPr>
        <w:t xml:space="preserve">из партије под редним бројем један „ТВ од 65“ </w:t>
      </w:r>
      <w:r w:rsidRPr="00FD0AFF">
        <w:rPr>
          <w:rFonts w:ascii="Times New Roman" w:hAnsi="Times New Roman"/>
          <w:b/>
          <w:sz w:val="22"/>
        </w:rPr>
        <w:t>износи</w:t>
      </w:r>
      <w:r w:rsidRPr="00FD0AFF">
        <w:rPr>
          <w:rFonts w:ascii="Times New Roman" w:hAnsi="Times New Roman"/>
          <w:sz w:val="22"/>
        </w:rPr>
        <w:t xml:space="preserve">: </w:t>
      </w:r>
      <w:r w:rsidR="00AD6189">
        <w:rPr>
          <w:rFonts w:ascii="Times New Roman" w:hAnsi="Times New Roman"/>
          <w:sz w:val="22"/>
          <w:lang/>
        </w:rPr>
        <w:t xml:space="preserve">324.975,00 </w:t>
      </w:r>
      <w:r>
        <w:rPr>
          <w:rFonts w:ascii="Times New Roman" w:hAnsi="Times New Roman"/>
          <w:sz w:val="22"/>
        </w:rPr>
        <w:t>динара без ПДВ-а</w:t>
      </w:r>
      <w:r w:rsidR="00AD6189">
        <w:rPr>
          <w:rFonts w:ascii="Times New Roman" w:hAnsi="Times New Roman"/>
          <w:sz w:val="22"/>
          <w:lang/>
        </w:rPr>
        <w:t>.</w:t>
      </w:r>
    </w:p>
    <w:p w:rsidR="00AD6189" w:rsidRDefault="00AD6189" w:rsidP="00AD6189">
      <w:pPr>
        <w:jc w:val="both"/>
        <w:rPr>
          <w:rFonts w:ascii="Times New Roman" w:hAnsi="Times New Roman"/>
          <w:sz w:val="22"/>
          <w:lang/>
        </w:rPr>
      </w:pPr>
      <w:r w:rsidRPr="00FD0AFF">
        <w:rPr>
          <w:rFonts w:ascii="Times New Roman" w:hAnsi="Times New Roman"/>
          <w:b/>
          <w:sz w:val="22"/>
        </w:rPr>
        <w:t xml:space="preserve">Уговорена вредност за добра </w:t>
      </w:r>
      <w:r>
        <w:rPr>
          <w:rFonts w:ascii="Times New Roman" w:hAnsi="Times New Roman"/>
          <w:b/>
          <w:sz w:val="22"/>
          <w:lang/>
        </w:rPr>
        <w:t xml:space="preserve">из партије под редним бројем два „ТВ од 58“ </w:t>
      </w:r>
      <w:r w:rsidRPr="00FD0AFF">
        <w:rPr>
          <w:rFonts w:ascii="Times New Roman" w:hAnsi="Times New Roman"/>
          <w:b/>
          <w:sz w:val="22"/>
        </w:rPr>
        <w:t>износи</w:t>
      </w:r>
      <w:r w:rsidRPr="00FD0AFF">
        <w:rPr>
          <w:rFonts w:ascii="Times New Roman" w:hAnsi="Times New Roman"/>
          <w:sz w:val="22"/>
        </w:rPr>
        <w:t xml:space="preserve">: </w:t>
      </w:r>
      <w:r>
        <w:rPr>
          <w:rFonts w:ascii="Times New Roman" w:hAnsi="Times New Roman"/>
          <w:sz w:val="22"/>
          <w:lang/>
        </w:rPr>
        <w:t xml:space="preserve">76.545,00 </w:t>
      </w:r>
      <w:r>
        <w:rPr>
          <w:rFonts w:ascii="Times New Roman" w:hAnsi="Times New Roman"/>
          <w:sz w:val="22"/>
        </w:rPr>
        <w:t>динара без ПДВ-а</w:t>
      </w:r>
      <w:r>
        <w:rPr>
          <w:rFonts w:ascii="Times New Roman" w:hAnsi="Times New Roman"/>
          <w:sz w:val="22"/>
          <w:lang/>
        </w:rPr>
        <w:t>.</w:t>
      </w:r>
    </w:p>
    <w:p w:rsidR="00AD6189" w:rsidRPr="00FD0AFF" w:rsidRDefault="00AD6189" w:rsidP="00AD6189">
      <w:pPr>
        <w:jc w:val="both"/>
        <w:rPr>
          <w:rFonts w:ascii="Times New Roman" w:hAnsi="Times New Roman"/>
          <w:color w:val="000000"/>
          <w:lang w:val="sr-Cyrl-CS"/>
        </w:rPr>
      </w:pPr>
      <w:r w:rsidRPr="00FD0AFF">
        <w:rPr>
          <w:rFonts w:ascii="Times New Roman" w:hAnsi="Times New Roman"/>
          <w:b/>
          <w:sz w:val="22"/>
        </w:rPr>
        <w:t xml:space="preserve">Уговорена вредност за добра </w:t>
      </w:r>
      <w:r>
        <w:rPr>
          <w:rFonts w:ascii="Times New Roman" w:hAnsi="Times New Roman"/>
          <w:b/>
          <w:sz w:val="22"/>
          <w:lang/>
        </w:rPr>
        <w:t xml:space="preserve">из партије под редним бројем три „Рачунари са оперативним системом“ </w:t>
      </w:r>
      <w:r w:rsidRPr="00FD0AFF">
        <w:rPr>
          <w:rFonts w:ascii="Times New Roman" w:hAnsi="Times New Roman"/>
          <w:b/>
          <w:sz w:val="22"/>
        </w:rPr>
        <w:t>износи</w:t>
      </w:r>
      <w:r w:rsidRPr="00FD0AFF">
        <w:rPr>
          <w:rFonts w:ascii="Times New Roman" w:hAnsi="Times New Roman"/>
          <w:sz w:val="22"/>
        </w:rPr>
        <w:t xml:space="preserve">: </w:t>
      </w:r>
      <w:r>
        <w:rPr>
          <w:rFonts w:ascii="Times New Roman" w:hAnsi="Times New Roman"/>
          <w:sz w:val="22"/>
          <w:lang/>
        </w:rPr>
        <w:t xml:space="preserve">130.600,00 </w:t>
      </w:r>
      <w:r>
        <w:rPr>
          <w:rFonts w:ascii="Times New Roman" w:hAnsi="Times New Roman"/>
          <w:sz w:val="22"/>
        </w:rPr>
        <w:t xml:space="preserve">динара без ПДВ-а, </w:t>
      </w:r>
    </w:p>
    <w:p w:rsidR="00AD6189" w:rsidRPr="00AD6189" w:rsidRDefault="00AD6189" w:rsidP="00AD6189">
      <w:pPr>
        <w:jc w:val="both"/>
        <w:rPr>
          <w:rFonts w:ascii="Times New Roman" w:hAnsi="Times New Roman"/>
          <w:color w:val="000000"/>
          <w:lang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Критеријум за доделу уговора</w:t>
      </w:r>
      <w:r w:rsidRPr="00FD0AF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је </w:t>
      </w:r>
      <w:r w:rsidR="004563DA">
        <w:rPr>
          <w:rFonts w:ascii="Times New Roman" w:hAnsi="Times New Roman"/>
          <w:sz w:val="22"/>
        </w:rPr>
        <w:t>најнижа понуђена цена</w:t>
      </w:r>
      <w:r w:rsidRPr="00FD0AFF">
        <w:rPr>
          <w:rFonts w:ascii="Times New Roman" w:hAnsi="Times New Roman"/>
          <w:sz w:val="22"/>
        </w:rPr>
        <w:t xml:space="preserve">. 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9142C8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Број примљених понуда</w:t>
      </w:r>
      <w:r w:rsidRPr="00FD0AFF">
        <w:rPr>
          <w:rFonts w:ascii="Times New Roman" w:hAnsi="Times New Roman"/>
          <w:sz w:val="22"/>
        </w:rPr>
        <w:t xml:space="preserve">: </w:t>
      </w:r>
      <w:r w:rsidR="009142C8">
        <w:rPr>
          <w:rFonts w:ascii="Times New Roman" w:hAnsi="Times New Roman"/>
          <w:sz w:val="22"/>
        </w:rPr>
        <w:t>четири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Понуђене цене</w:t>
      </w:r>
      <w:r w:rsidR="00AD6189">
        <w:rPr>
          <w:rFonts w:ascii="Times New Roman" w:hAnsi="Times New Roman"/>
          <w:b/>
          <w:sz w:val="22"/>
          <w:lang/>
        </w:rPr>
        <w:t xml:space="preserve"> за партију под редним бројем један</w:t>
      </w:r>
      <w:r w:rsidRPr="00FD0AFF">
        <w:rPr>
          <w:rFonts w:ascii="Times New Roman" w:hAnsi="Times New Roman"/>
          <w:sz w:val="22"/>
        </w:rPr>
        <w:t>:</w:t>
      </w:r>
      <w:r w:rsidRPr="00FD0AFF">
        <w:rPr>
          <w:rFonts w:ascii="Times New Roman" w:hAnsi="Times New Roman"/>
          <w:sz w:val="22"/>
        </w:rPr>
        <w:br/>
        <w:t xml:space="preserve">Највиша понуђена цена без ПДВ-а:  </w:t>
      </w:r>
      <w:r w:rsidR="00AD6189">
        <w:rPr>
          <w:rFonts w:ascii="Times New Roman" w:hAnsi="Times New Roman"/>
          <w:sz w:val="22"/>
          <w:lang/>
        </w:rPr>
        <w:t>359.400,00</w:t>
      </w:r>
      <w:r w:rsidRPr="00FD0AFF">
        <w:rPr>
          <w:rFonts w:ascii="Times New Roman" w:hAnsi="Times New Roman"/>
          <w:sz w:val="22"/>
        </w:rPr>
        <w:t xml:space="preserve"> динара</w:t>
      </w:r>
      <w:r>
        <w:rPr>
          <w:rFonts w:ascii="Times New Roman" w:hAnsi="Times New Roman"/>
          <w:sz w:val="22"/>
        </w:rPr>
        <w:t xml:space="preserve">. </w:t>
      </w:r>
      <w:r w:rsidRPr="00FD0AFF">
        <w:rPr>
          <w:rFonts w:ascii="Times New Roman" w:hAnsi="Times New Roman"/>
          <w:sz w:val="22"/>
        </w:rPr>
        <w:br/>
        <w:t xml:space="preserve">Најнижа понуђена цена без ПДВ-а:  </w:t>
      </w:r>
      <w:r w:rsidR="00AD6189">
        <w:rPr>
          <w:rFonts w:ascii="Times New Roman" w:hAnsi="Times New Roman"/>
          <w:sz w:val="22"/>
          <w:lang/>
        </w:rPr>
        <w:t>324.975,00</w:t>
      </w:r>
      <w:r w:rsidR="009142C8">
        <w:rPr>
          <w:rFonts w:ascii="Times New Roman" w:hAnsi="Times New Roman"/>
          <w:sz w:val="22"/>
        </w:rPr>
        <w:t xml:space="preserve"> </w:t>
      </w:r>
      <w:r w:rsidRPr="00FD0AFF">
        <w:rPr>
          <w:rFonts w:ascii="Times New Roman" w:hAnsi="Times New Roman"/>
          <w:sz w:val="22"/>
        </w:rPr>
        <w:t>динара</w:t>
      </w:r>
      <w:r>
        <w:rPr>
          <w:rFonts w:ascii="Times New Roman" w:hAnsi="Times New Roman"/>
          <w:sz w:val="22"/>
        </w:rPr>
        <w:t>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 xml:space="preserve">Понуђене цене </w:t>
      </w:r>
      <w:r w:rsidR="00AD6189">
        <w:rPr>
          <w:rFonts w:ascii="Times New Roman" w:hAnsi="Times New Roman"/>
          <w:b/>
          <w:sz w:val="22"/>
          <w:lang/>
        </w:rPr>
        <w:t xml:space="preserve">за партију под редним бројем један </w:t>
      </w:r>
      <w:r w:rsidRPr="00FD0AFF">
        <w:rPr>
          <w:rFonts w:ascii="Times New Roman" w:hAnsi="Times New Roman"/>
          <w:b/>
          <w:sz w:val="22"/>
        </w:rPr>
        <w:t>код прихватљивих понуда:</w:t>
      </w:r>
      <w:r w:rsidRPr="00FD0AFF">
        <w:rPr>
          <w:rFonts w:ascii="Times New Roman" w:hAnsi="Times New Roman"/>
          <w:sz w:val="22"/>
        </w:rPr>
        <w:t xml:space="preserve"> </w:t>
      </w:r>
    </w:p>
    <w:p w:rsidR="00C1138B" w:rsidRDefault="00C1138B" w:rsidP="00C1138B">
      <w:pPr>
        <w:rPr>
          <w:rFonts w:ascii="Times New Roman" w:hAnsi="Times New Roman"/>
          <w:sz w:val="22"/>
          <w:lang/>
        </w:rPr>
      </w:pPr>
      <w:r w:rsidRPr="00FD0AFF">
        <w:rPr>
          <w:rFonts w:ascii="Times New Roman" w:hAnsi="Times New Roman"/>
          <w:sz w:val="22"/>
        </w:rPr>
        <w:t xml:space="preserve">Највиша понуђена цена без ПДВ-а: </w:t>
      </w:r>
      <w:r w:rsidR="00AD6189">
        <w:rPr>
          <w:rFonts w:ascii="Times New Roman" w:hAnsi="Times New Roman"/>
          <w:sz w:val="22"/>
          <w:lang/>
        </w:rPr>
        <w:t>343.320,00</w:t>
      </w:r>
      <w:r w:rsidRPr="00FD0AFF">
        <w:rPr>
          <w:rFonts w:ascii="Times New Roman" w:hAnsi="Times New Roman"/>
          <w:sz w:val="22"/>
        </w:rPr>
        <w:t xml:space="preserve"> динара</w:t>
      </w:r>
      <w:r>
        <w:rPr>
          <w:rFonts w:ascii="Times New Roman" w:hAnsi="Times New Roman"/>
          <w:sz w:val="22"/>
        </w:rPr>
        <w:t>.</w:t>
      </w:r>
      <w:r w:rsidRPr="00FD0AFF">
        <w:rPr>
          <w:rFonts w:ascii="Times New Roman" w:hAnsi="Times New Roman"/>
          <w:sz w:val="22"/>
        </w:rPr>
        <w:br/>
        <w:t xml:space="preserve">Најнижа понуђена цена без ПДВ-а: </w:t>
      </w:r>
      <w:r w:rsidR="00AD6189">
        <w:rPr>
          <w:rFonts w:ascii="Times New Roman" w:hAnsi="Times New Roman"/>
          <w:sz w:val="22"/>
          <w:lang/>
        </w:rPr>
        <w:t>324.975,00</w:t>
      </w:r>
      <w:r w:rsidR="006A759F">
        <w:rPr>
          <w:rFonts w:ascii="Times New Roman" w:hAnsi="Times New Roman"/>
          <w:sz w:val="22"/>
        </w:rPr>
        <w:t xml:space="preserve"> </w:t>
      </w:r>
      <w:r w:rsidRPr="00FD0AFF">
        <w:rPr>
          <w:rFonts w:ascii="Times New Roman" w:hAnsi="Times New Roman"/>
          <w:sz w:val="22"/>
        </w:rPr>
        <w:t>динара</w:t>
      </w:r>
      <w:r w:rsidR="00C90450">
        <w:rPr>
          <w:rFonts w:ascii="Times New Roman" w:hAnsi="Times New Roman"/>
          <w:sz w:val="22"/>
        </w:rPr>
        <w:t>.</w:t>
      </w:r>
    </w:p>
    <w:p w:rsidR="00AD6189" w:rsidRDefault="00AD6189" w:rsidP="00C1138B">
      <w:pPr>
        <w:rPr>
          <w:rFonts w:ascii="Times New Roman" w:hAnsi="Times New Roman"/>
          <w:sz w:val="22"/>
          <w:lang/>
        </w:rPr>
      </w:pPr>
    </w:p>
    <w:p w:rsidR="00AD6189" w:rsidRPr="00FD0AFF" w:rsidRDefault="00AD6189" w:rsidP="00AD6189">
      <w:pPr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Понуђене цене</w:t>
      </w:r>
      <w:r>
        <w:rPr>
          <w:rFonts w:ascii="Times New Roman" w:hAnsi="Times New Roman"/>
          <w:b/>
          <w:sz w:val="22"/>
          <w:lang/>
        </w:rPr>
        <w:t xml:space="preserve"> за партију под редним бројем два</w:t>
      </w:r>
      <w:r w:rsidRPr="00FD0AFF">
        <w:rPr>
          <w:rFonts w:ascii="Times New Roman" w:hAnsi="Times New Roman"/>
          <w:sz w:val="22"/>
        </w:rPr>
        <w:t>:</w:t>
      </w:r>
      <w:r w:rsidRPr="00FD0AFF">
        <w:rPr>
          <w:rFonts w:ascii="Times New Roman" w:hAnsi="Times New Roman"/>
          <w:sz w:val="22"/>
        </w:rPr>
        <w:br/>
        <w:t xml:space="preserve">Највиша понуђена цена без ПДВ-а:  </w:t>
      </w:r>
      <w:r>
        <w:rPr>
          <w:rFonts w:ascii="Times New Roman" w:hAnsi="Times New Roman"/>
          <w:sz w:val="22"/>
          <w:lang/>
        </w:rPr>
        <w:t>84.100,00</w:t>
      </w:r>
      <w:r w:rsidRPr="00FD0AFF">
        <w:rPr>
          <w:rFonts w:ascii="Times New Roman" w:hAnsi="Times New Roman"/>
          <w:sz w:val="22"/>
        </w:rPr>
        <w:t xml:space="preserve"> динара</w:t>
      </w:r>
      <w:r>
        <w:rPr>
          <w:rFonts w:ascii="Times New Roman" w:hAnsi="Times New Roman"/>
          <w:sz w:val="22"/>
        </w:rPr>
        <w:t xml:space="preserve">. </w:t>
      </w:r>
      <w:r w:rsidRPr="00FD0AFF">
        <w:rPr>
          <w:rFonts w:ascii="Times New Roman" w:hAnsi="Times New Roman"/>
          <w:sz w:val="22"/>
        </w:rPr>
        <w:br/>
        <w:t xml:space="preserve">Најнижа понуђена цена без ПДВ-а:  </w:t>
      </w:r>
      <w:r>
        <w:rPr>
          <w:rFonts w:ascii="Times New Roman" w:hAnsi="Times New Roman"/>
          <w:sz w:val="22"/>
          <w:lang/>
        </w:rPr>
        <w:t>76.545,00</w:t>
      </w:r>
      <w:r>
        <w:rPr>
          <w:rFonts w:ascii="Times New Roman" w:hAnsi="Times New Roman"/>
          <w:sz w:val="22"/>
        </w:rPr>
        <w:t xml:space="preserve"> </w:t>
      </w:r>
      <w:r w:rsidRPr="00FD0AFF">
        <w:rPr>
          <w:rFonts w:ascii="Times New Roman" w:hAnsi="Times New Roman"/>
          <w:sz w:val="22"/>
        </w:rPr>
        <w:t>динара</w:t>
      </w:r>
      <w:r>
        <w:rPr>
          <w:rFonts w:ascii="Times New Roman" w:hAnsi="Times New Roman"/>
          <w:sz w:val="22"/>
        </w:rPr>
        <w:t>.</w:t>
      </w:r>
    </w:p>
    <w:p w:rsidR="00AD6189" w:rsidRPr="00FD0AFF" w:rsidRDefault="00AD6189" w:rsidP="00AD6189">
      <w:pPr>
        <w:jc w:val="both"/>
        <w:rPr>
          <w:rFonts w:ascii="Times New Roman" w:hAnsi="Times New Roman"/>
          <w:sz w:val="22"/>
        </w:rPr>
      </w:pPr>
    </w:p>
    <w:p w:rsidR="00AD6189" w:rsidRPr="00FD0AFF" w:rsidRDefault="00AD6189" w:rsidP="00AD6189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 xml:space="preserve">Понуђене цене </w:t>
      </w:r>
      <w:r>
        <w:rPr>
          <w:rFonts w:ascii="Times New Roman" w:hAnsi="Times New Roman"/>
          <w:b/>
          <w:sz w:val="22"/>
          <w:lang/>
        </w:rPr>
        <w:t xml:space="preserve">за партију под редним бројем два </w:t>
      </w:r>
      <w:r w:rsidRPr="00FD0AFF">
        <w:rPr>
          <w:rFonts w:ascii="Times New Roman" w:hAnsi="Times New Roman"/>
          <w:b/>
          <w:sz w:val="22"/>
        </w:rPr>
        <w:t>код прихватљивих понуда:</w:t>
      </w:r>
      <w:r w:rsidRPr="00FD0AFF">
        <w:rPr>
          <w:rFonts w:ascii="Times New Roman" w:hAnsi="Times New Roman"/>
          <w:sz w:val="22"/>
        </w:rPr>
        <w:t xml:space="preserve"> </w:t>
      </w:r>
    </w:p>
    <w:p w:rsidR="00AD6189" w:rsidRDefault="00AD6189" w:rsidP="00C1138B">
      <w:pPr>
        <w:rPr>
          <w:rFonts w:ascii="Times New Roman" w:hAnsi="Times New Roman"/>
          <w:sz w:val="22"/>
          <w:lang/>
        </w:rPr>
      </w:pPr>
      <w:r w:rsidRPr="00FD0AFF">
        <w:rPr>
          <w:rFonts w:ascii="Times New Roman" w:hAnsi="Times New Roman"/>
          <w:sz w:val="22"/>
        </w:rPr>
        <w:t xml:space="preserve">Највиша понуђена цена без ПДВ-а:  </w:t>
      </w:r>
      <w:r>
        <w:rPr>
          <w:rFonts w:ascii="Times New Roman" w:hAnsi="Times New Roman"/>
          <w:sz w:val="22"/>
          <w:lang/>
        </w:rPr>
        <w:t>84.100,00</w:t>
      </w:r>
      <w:r w:rsidRPr="00FD0AFF">
        <w:rPr>
          <w:rFonts w:ascii="Times New Roman" w:hAnsi="Times New Roman"/>
          <w:sz w:val="22"/>
        </w:rPr>
        <w:t xml:space="preserve"> динара</w:t>
      </w:r>
      <w:r>
        <w:rPr>
          <w:rFonts w:ascii="Times New Roman" w:hAnsi="Times New Roman"/>
          <w:sz w:val="22"/>
        </w:rPr>
        <w:t xml:space="preserve">. </w:t>
      </w:r>
      <w:r w:rsidRPr="00FD0AFF">
        <w:rPr>
          <w:rFonts w:ascii="Times New Roman" w:hAnsi="Times New Roman"/>
          <w:sz w:val="22"/>
        </w:rPr>
        <w:br/>
        <w:t xml:space="preserve">Најнижа понуђена цена без ПДВ-а:  </w:t>
      </w:r>
      <w:r>
        <w:rPr>
          <w:rFonts w:ascii="Times New Roman" w:hAnsi="Times New Roman"/>
          <w:sz w:val="22"/>
          <w:lang/>
        </w:rPr>
        <w:t>76.545,00</w:t>
      </w:r>
      <w:r>
        <w:rPr>
          <w:rFonts w:ascii="Times New Roman" w:hAnsi="Times New Roman"/>
          <w:sz w:val="22"/>
        </w:rPr>
        <w:t xml:space="preserve"> </w:t>
      </w:r>
      <w:r w:rsidRPr="00FD0AFF">
        <w:rPr>
          <w:rFonts w:ascii="Times New Roman" w:hAnsi="Times New Roman"/>
          <w:sz w:val="22"/>
        </w:rPr>
        <w:t>динара</w:t>
      </w:r>
      <w:r>
        <w:rPr>
          <w:rFonts w:ascii="Times New Roman" w:hAnsi="Times New Roman"/>
          <w:sz w:val="22"/>
          <w:lang/>
        </w:rPr>
        <w:t>.</w:t>
      </w:r>
    </w:p>
    <w:p w:rsidR="00AD6189" w:rsidRDefault="00AD6189" w:rsidP="00C1138B">
      <w:pPr>
        <w:rPr>
          <w:rFonts w:ascii="Times New Roman" w:hAnsi="Times New Roman"/>
          <w:sz w:val="22"/>
          <w:lang/>
        </w:rPr>
      </w:pPr>
    </w:p>
    <w:p w:rsidR="00AD6189" w:rsidRDefault="00AD6189" w:rsidP="00C1138B">
      <w:pPr>
        <w:rPr>
          <w:rFonts w:ascii="Times New Roman" w:hAnsi="Times New Roman"/>
          <w:sz w:val="22"/>
          <w:lang/>
        </w:rPr>
      </w:pPr>
    </w:p>
    <w:p w:rsidR="00AD6189" w:rsidRDefault="00AD6189" w:rsidP="00C1138B">
      <w:pPr>
        <w:rPr>
          <w:rFonts w:ascii="Times New Roman" w:hAnsi="Times New Roman"/>
          <w:sz w:val="22"/>
          <w:lang/>
        </w:rPr>
      </w:pPr>
    </w:p>
    <w:p w:rsidR="00AD6189" w:rsidRPr="00FD0AFF" w:rsidRDefault="00AD6189" w:rsidP="00AD6189">
      <w:pPr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lastRenderedPageBreak/>
        <w:t>Понуђене цене</w:t>
      </w:r>
      <w:r>
        <w:rPr>
          <w:rFonts w:ascii="Times New Roman" w:hAnsi="Times New Roman"/>
          <w:b/>
          <w:sz w:val="22"/>
          <w:lang/>
        </w:rPr>
        <w:t xml:space="preserve"> за партију под редним бројем три</w:t>
      </w:r>
      <w:r w:rsidRPr="00FD0AFF">
        <w:rPr>
          <w:rFonts w:ascii="Times New Roman" w:hAnsi="Times New Roman"/>
          <w:sz w:val="22"/>
        </w:rPr>
        <w:t>:</w:t>
      </w:r>
      <w:r w:rsidRPr="00FD0AFF">
        <w:rPr>
          <w:rFonts w:ascii="Times New Roman" w:hAnsi="Times New Roman"/>
          <w:sz w:val="22"/>
        </w:rPr>
        <w:br/>
        <w:t xml:space="preserve">Највиша понуђена цена без ПДВ-а:  </w:t>
      </w:r>
      <w:r>
        <w:rPr>
          <w:rFonts w:ascii="Times New Roman" w:hAnsi="Times New Roman"/>
          <w:sz w:val="22"/>
          <w:lang/>
        </w:rPr>
        <w:t>145.400,00</w:t>
      </w:r>
      <w:r w:rsidRPr="00FD0AFF">
        <w:rPr>
          <w:rFonts w:ascii="Times New Roman" w:hAnsi="Times New Roman"/>
          <w:sz w:val="22"/>
        </w:rPr>
        <w:t xml:space="preserve"> динара</w:t>
      </w:r>
      <w:r>
        <w:rPr>
          <w:rFonts w:ascii="Times New Roman" w:hAnsi="Times New Roman"/>
          <w:sz w:val="22"/>
        </w:rPr>
        <w:t xml:space="preserve">. </w:t>
      </w:r>
      <w:r w:rsidRPr="00FD0AFF">
        <w:rPr>
          <w:rFonts w:ascii="Times New Roman" w:hAnsi="Times New Roman"/>
          <w:sz w:val="22"/>
        </w:rPr>
        <w:br/>
        <w:t xml:space="preserve">Најнижа понуђена цена без ПДВ-а:  </w:t>
      </w:r>
      <w:r>
        <w:rPr>
          <w:rFonts w:ascii="Times New Roman" w:hAnsi="Times New Roman"/>
          <w:sz w:val="22"/>
          <w:lang/>
        </w:rPr>
        <w:t xml:space="preserve">130.600,00 </w:t>
      </w:r>
      <w:r w:rsidRPr="00FD0AFF">
        <w:rPr>
          <w:rFonts w:ascii="Times New Roman" w:hAnsi="Times New Roman"/>
          <w:sz w:val="22"/>
        </w:rPr>
        <w:t>динара</w:t>
      </w:r>
      <w:r>
        <w:rPr>
          <w:rFonts w:ascii="Times New Roman" w:hAnsi="Times New Roman"/>
          <w:sz w:val="22"/>
        </w:rPr>
        <w:t>.</w:t>
      </w:r>
    </w:p>
    <w:p w:rsidR="00AD6189" w:rsidRPr="00FD0AFF" w:rsidRDefault="00AD6189" w:rsidP="00AD6189">
      <w:pPr>
        <w:jc w:val="both"/>
        <w:rPr>
          <w:rFonts w:ascii="Times New Roman" w:hAnsi="Times New Roman"/>
          <w:sz w:val="22"/>
        </w:rPr>
      </w:pPr>
    </w:p>
    <w:p w:rsidR="00AD6189" w:rsidRPr="00FD0AFF" w:rsidRDefault="00AD6189" w:rsidP="00AD6189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 xml:space="preserve">Понуђене цене </w:t>
      </w:r>
      <w:r>
        <w:rPr>
          <w:rFonts w:ascii="Times New Roman" w:hAnsi="Times New Roman"/>
          <w:b/>
          <w:sz w:val="22"/>
          <w:lang/>
        </w:rPr>
        <w:t xml:space="preserve">за партију под редним бројем три </w:t>
      </w:r>
      <w:r w:rsidRPr="00FD0AFF">
        <w:rPr>
          <w:rFonts w:ascii="Times New Roman" w:hAnsi="Times New Roman"/>
          <w:b/>
          <w:sz w:val="22"/>
        </w:rPr>
        <w:t>код прихватљивих понуда:</w:t>
      </w:r>
      <w:r w:rsidRPr="00FD0AFF">
        <w:rPr>
          <w:rFonts w:ascii="Times New Roman" w:hAnsi="Times New Roman"/>
          <w:sz w:val="22"/>
        </w:rPr>
        <w:t xml:space="preserve"> </w:t>
      </w:r>
    </w:p>
    <w:p w:rsidR="00AD6189" w:rsidRPr="00AD6189" w:rsidRDefault="00AD6189" w:rsidP="00C1138B">
      <w:pPr>
        <w:rPr>
          <w:rFonts w:ascii="Times New Roman" w:hAnsi="Times New Roman"/>
          <w:sz w:val="22"/>
          <w:lang/>
        </w:rPr>
      </w:pPr>
      <w:r w:rsidRPr="00FD0AFF">
        <w:rPr>
          <w:rFonts w:ascii="Times New Roman" w:hAnsi="Times New Roman"/>
          <w:sz w:val="22"/>
        </w:rPr>
        <w:t xml:space="preserve">Највиша понуђена цена без ПДВ-а:  </w:t>
      </w:r>
      <w:r>
        <w:rPr>
          <w:rFonts w:ascii="Times New Roman" w:hAnsi="Times New Roman"/>
          <w:sz w:val="22"/>
          <w:lang/>
        </w:rPr>
        <w:t>145.400,00</w:t>
      </w:r>
      <w:r w:rsidRPr="00FD0AFF">
        <w:rPr>
          <w:rFonts w:ascii="Times New Roman" w:hAnsi="Times New Roman"/>
          <w:sz w:val="22"/>
        </w:rPr>
        <w:t xml:space="preserve"> динара</w:t>
      </w:r>
      <w:r>
        <w:rPr>
          <w:rFonts w:ascii="Times New Roman" w:hAnsi="Times New Roman"/>
          <w:sz w:val="22"/>
        </w:rPr>
        <w:t xml:space="preserve">. </w:t>
      </w:r>
      <w:r w:rsidRPr="00FD0AFF">
        <w:rPr>
          <w:rFonts w:ascii="Times New Roman" w:hAnsi="Times New Roman"/>
          <w:sz w:val="22"/>
        </w:rPr>
        <w:br/>
        <w:t xml:space="preserve">Најнижа понуђена цена без ПДВ-а:  </w:t>
      </w:r>
      <w:r>
        <w:rPr>
          <w:rFonts w:ascii="Times New Roman" w:hAnsi="Times New Roman"/>
          <w:sz w:val="22"/>
          <w:lang/>
        </w:rPr>
        <w:t xml:space="preserve">130.600,00 </w:t>
      </w:r>
      <w:r w:rsidRPr="00FD0AFF">
        <w:rPr>
          <w:rFonts w:ascii="Times New Roman" w:hAnsi="Times New Roman"/>
          <w:sz w:val="22"/>
        </w:rPr>
        <w:t>динара</w:t>
      </w:r>
      <w:r>
        <w:rPr>
          <w:rFonts w:ascii="Times New Roman" w:hAnsi="Times New Roman"/>
          <w:sz w:val="22"/>
        </w:rPr>
        <w:t>.</w:t>
      </w:r>
    </w:p>
    <w:p w:rsidR="00C1138B" w:rsidRDefault="00C1138B" w:rsidP="00C1138B">
      <w:pPr>
        <w:jc w:val="both"/>
        <w:rPr>
          <w:rFonts w:ascii="Times New Roman" w:hAnsi="Times New Roman"/>
          <w:b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Део или вредност уговора који ће се извршити преко подизвођача</w:t>
      </w:r>
      <w:r w:rsidRPr="00FD0AFF">
        <w:rPr>
          <w:rFonts w:ascii="Times New Roman" w:hAnsi="Times New Roman"/>
          <w:sz w:val="22"/>
        </w:rPr>
        <w:t>: Нема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Датум доношења одлуке о додели</w:t>
      </w:r>
      <w:r w:rsidRPr="00FD0AFF">
        <w:rPr>
          <w:rFonts w:ascii="Times New Roman" w:hAnsi="Times New Roman"/>
          <w:sz w:val="22"/>
        </w:rPr>
        <w:t xml:space="preserve"> </w:t>
      </w:r>
      <w:r w:rsidRPr="00FD0AFF">
        <w:rPr>
          <w:rFonts w:ascii="Times New Roman" w:hAnsi="Times New Roman"/>
          <w:b/>
          <w:sz w:val="22"/>
        </w:rPr>
        <w:t>уговора</w:t>
      </w:r>
      <w:r w:rsidRPr="00FD0AFF">
        <w:rPr>
          <w:rFonts w:ascii="Times New Roman" w:hAnsi="Times New Roman"/>
          <w:sz w:val="22"/>
        </w:rPr>
        <w:t xml:space="preserve"> је </w:t>
      </w:r>
      <w:r w:rsidR="006A759F">
        <w:rPr>
          <w:rFonts w:ascii="Times New Roman" w:hAnsi="Times New Roman"/>
          <w:sz w:val="22"/>
        </w:rPr>
        <w:t>1</w:t>
      </w:r>
      <w:r w:rsidR="00D8385C">
        <w:rPr>
          <w:rFonts w:ascii="Times New Roman" w:hAnsi="Times New Roman"/>
          <w:sz w:val="22"/>
        </w:rPr>
        <w:t>4</w:t>
      </w:r>
      <w:r w:rsidRPr="00FD0AFF">
        <w:rPr>
          <w:rFonts w:ascii="Times New Roman" w:hAnsi="Times New Roman"/>
          <w:sz w:val="22"/>
        </w:rPr>
        <w:t>.</w:t>
      </w:r>
      <w:r w:rsidR="006A759F">
        <w:rPr>
          <w:rFonts w:ascii="Times New Roman" w:hAnsi="Times New Roman"/>
          <w:sz w:val="22"/>
        </w:rPr>
        <w:t>10</w:t>
      </w:r>
      <w:r w:rsidRPr="00FD0AFF">
        <w:rPr>
          <w:rFonts w:ascii="Times New Roman" w:hAnsi="Times New Roman"/>
          <w:sz w:val="22"/>
        </w:rPr>
        <w:t>.2015.г.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Датум закључења уговора</w:t>
      </w:r>
      <w:r w:rsidRPr="00FD0AFF">
        <w:rPr>
          <w:rFonts w:ascii="Times New Roman" w:hAnsi="Times New Roman"/>
          <w:sz w:val="22"/>
        </w:rPr>
        <w:t xml:space="preserve"> је </w:t>
      </w:r>
      <w:r w:rsidR="00D8385C">
        <w:rPr>
          <w:rFonts w:ascii="Times New Roman" w:hAnsi="Times New Roman"/>
          <w:sz w:val="22"/>
        </w:rPr>
        <w:t>24</w:t>
      </w:r>
      <w:r w:rsidRPr="00FD0AFF">
        <w:rPr>
          <w:rFonts w:ascii="Times New Roman" w:hAnsi="Times New Roman"/>
          <w:sz w:val="22"/>
        </w:rPr>
        <w:t>.</w:t>
      </w:r>
      <w:r>
        <w:rPr>
          <w:rFonts w:ascii="Times New Roman" w:hAnsi="Times New Roman"/>
          <w:sz w:val="22"/>
        </w:rPr>
        <w:t>10</w:t>
      </w:r>
      <w:r w:rsidRPr="00FD0AFF">
        <w:rPr>
          <w:rFonts w:ascii="Times New Roman" w:hAnsi="Times New Roman"/>
          <w:sz w:val="22"/>
        </w:rPr>
        <w:t>.2015. године.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6B37F7" w:rsidRDefault="00C1138B" w:rsidP="00C1138B">
      <w:pPr>
        <w:jc w:val="both"/>
        <w:rPr>
          <w:rFonts w:ascii="Times New Roman" w:hAnsi="Times New Roman"/>
          <w:color w:val="000000"/>
          <w:sz w:val="22"/>
          <w:lang/>
        </w:rPr>
      </w:pPr>
      <w:r w:rsidRPr="00FD0AFF">
        <w:rPr>
          <w:rFonts w:ascii="Times New Roman" w:hAnsi="Times New Roman"/>
          <w:b/>
          <w:sz w:val="22"/>
        </w:rPr>
        <w:t>Назив, односно име и основни подаци о добављачу са којим је закључен уговор о јавној набавци:</w:t>
      </w:r>
      <w:r>
        <w:rPr>
          <w:rFonts w:ascii="Times New Roman" w:hAnsi="Times New Roman"/>
          <w:b/>
          <w:sz w:val="22"/>
        </w:rPr>
        <w:t xml:space="preserve">  </w:t>
      </w:r>
      <w:r w:rsidR="006B37F7">
        <w:rPr>
          <w:rFonts w:ascii="Times New Roman" w:hAnsi="Times New Roman"/>
          <w:sz w:val="22"/>
          <w:szCs w:val="22"/>
          <w:lang/>
        </w:rPr>
        <w:t>Про Центар ср. Владан Јанковић ПР</w:t>
      </w:r>
      <w:r w:rsidR="00C90450">
        <w:rPr>
          <w:rFonts w:ascii="Times New Roman" w:hAnsi="Times New Roman"/>
          <w:sz w:val="22"/>
          <w:szCs w:val="22"/>
          <w:lang w:val="en-US"/>
        </w:rPr>
        <w:t xml:space="preserve"> </w:t>
      </w:r>
      <w:r w:rsidR="006B37F7">
        <w:rPr>
          <w:rFonts w:ascii="Times New Roman" w:hAnsi="Times New Roman"/>
          <w:sz w:val="22"/>
          <w:szCs w:val="22"/>
          <w:lang/>
        </w:rPr>
        <w:t>Градско сокаче 1, Пожаревац</w:t>
      </w:r>
      <w:r w:rsidR="006A759F" w:rsidRPr="009F5883">
        <w:rPr>
          <w:rFonts w:ascii="Times New Roman" w:hAnsi="Times New Roman"/>
          <w:sz w:val="22"/>
          <w:szCs w:val="22"/>
          <w:lang w:val="sr-Cyrl-CS"/>
        </w:rPr>
        <w:t>,</w:t>
      </w:r>
      <w:r w:rsidRPr="009F5883">
        <w:rPr>
          <w:rFonts w:ascii="Times New Roman" w:hAnsi="Times New Roman"/>
          <w:color w:val="000000"/>
          <w:sz w:val="22"/>
        </w:rPr>
        <w:t xml:space="preserve"> Матични број: </w:t>
      </w:r>
      <w:r w:rsidR="006B37F7">
        <w:rPr>
          <w:rFonts w:ascii="Times New Roman" w:hAnsi="Times New Roman"/>
          <w:color w:val="000000"/>
          <w:sz w:val="22"/>
          <w:lang/>
        </w:rPr>
        <w:t>564011654</w:t>
      </w:r>
      <w:r w:rsidRPr="009F5883">
        <w:rPr>
          <w:rFonts w:ascii="Times New Roman" w:hAnsi="Times New Roman"/>
          <w:color w:val="000000"/>
          <w:sz w:val="22"/>
        </w:rPr>
        <w:t xml:space="preserve">; ПИБ: </w:t>
      </w:r>
      <w:r w:rsidR="006B37F7">
        <w:rPr>
          <w:rFonts w:ascii="Times New Roman" w:hAnsi="Times New Roman"/>
          <w:color w:val="000000"/>
          <w:sz w:val="22"/>
          <w:lang/>
        </w:rPr>
        <w:t>РС103603937</w:t>
      </w:r>
    </w:p>
    <w:p w:rsidR="00C1138B" w:rsidRDefault="00C1138B" w:rsidP="00C1138B">
      <w:pPr>
        <w:jc w:val="both"/>
        <w:rPr>
          <w:rFonts w:ascii="Times New Roman" w:hAnsi="Times New Roman"/>
          <w:b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Период важења уговора</w:t>
      </w:r>
      <w:r w:rsidRPr="00FD0AFF">
        <w:rPr>
          <w:rFonts w:ascii="Times New Roman" w:hAnsi="Times New Roman"/>
          <w:sz w:val="22"/>
        </w:rPr>
        <w:t xml:space="preserve"> је једна година. </w:t>
      </w:r>
    </w:p>
    <w:p w:rsidR="00C1138B" w:rsidRDefault="00C1138B" w:rsidP="00C1138B">
      <w:pPr>
        <w:jc w:val="both"/>
        <w:rPr>
          <w:rFonts w:ascii="Times New Roman" w:hAnsi="Times New Roman"/>
          <w:b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 w:val="en-US"/>
        </w:rPr>
      </w:pPr>
      <w:r w:rsidRPr="00FD0AFF">
        <w:rPr>
          <w:rFonts w:ascii="Times New Roman" w:hAnsi="Times New Roman"/>
          <w:b/>
          <w:sz w:val="22"/>
        </w:rPr>
        <w:t>Околности које представљају основ за измену уговора</w:t>
      </w:r>
      <w:r w:rsidRPr="00FD0AFF">
        <w:rPr>
          <w:rFonts w:ascii="Times New Roman" w:hAnsi="Times New Roman"/>
          <w:sz w:val="22"/>
        </w:rPr>
        <w:t>: објективне околности.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 w:val="en-US"/>
        </w:rPr>
      </w:pPr>
    </w:p>
    <w:p w:rsidR="00C1138B" w:rsidRPr="00C1138B" w:rsidRDefault="00C1138B" w:rsidP="00C1138B">
      <w:pPr>
        <w:jc w:val="both"/>
        <w:rPr>
          <w:rFonts w:ascii="Times New Roman" w:hAnsi="Times New Roman"/>
          <w:b/>
          <w:sz w:val="22"/>
        </w:rPr>
      </w:pPr>
      <w:r w:rsidRPr="00FD0AFF">
        <w:rPr>
          <w:rFonts w:ascii="Times New Roman" w:hAnsi="Times New Roman"/>
          <w:b/>
          <w:sz w:val="22"/>
        </w:rPr>
        <w:t>Oстале информације:  /</w:t>
      </w:r>
    </w:p>
    <w:sectPr w:rsidR="00C1138B" w:rsidRPr="00C1138B" w:rsidSect="008B2E40">
      <w:headerReference w:type="even" r:id="rId7"/>
      <w:headerReference w:type="default" r:id="rId8"/>
      <w:footerReference w:type="default" r:id="rId9"/>
      <w:headerReference w:type="first" r:id="rId10"/>
      <w:pgSz w:w="11907" w:h="16840" w:code="9"/>
      <w:pgMar w:top="1847" w:right="1418" w:bottom="1418" w:left="1418" w:header="0" w:footer="32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38B" w:rsidRDefault="00C1138B" w:rsidP="008B2E40">
      <w:r>
        <w:separator/>
      </w:r>
    </w:p>
  </w:endnote>
  <w:endnote w:type="continuationSeparator" w:id="0">
    <w:p w:rsidR="00C1138B" w:rsidRDefault="00C1138B" w:rsidP="008B2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E40" w:rsidRPr="008B2E40" w:rsidRDefault="008B2E40" w:rsidP="008B2E40">
    <w:pPr>
      <w:pStyle w:val="Footer"/>
      <w:tabs>
        <w:tab w:val="left" w:pos="3098"/>
      </w:tabs>
      <w:jc w:val="center"/>
      <w:rPr>
        <w:rFonts w:ascii="Times New Roman" w:hAnsi="Times New Roman"/>
        <w:sz w:val="16"/>
        <w:lang w:val="sr-Cyrl-CS"/>
      </w:rPr>
    </w:pPr>
    <w:r w:rsidRPr="008B2E40">
      <w:rPr>
        <w:rFonts w:ascii="Times New Roman" w:hAnsi="Times New Roman"/>
        <w:sz w:val="16"/>
        <w:lang w:val="sr-Cyrl-CS"/>
      </w:rPr>
      <w:t>Универзитет у Крагујевцу, Факултет медицинских наука, Светозара Марковића 69, 34000 Крагујевац, Србија</w:t>
    </w:r>
  </w:p>
  <w:p w:rsidR="008B2E40" w:rsidRPr="008B2E40" w:rsidRDefault="008B2E40" w:rsidP="008B2E40">
    <w:pPr>
      <w:pStyle w:val="Footer"/>
      <w:tabs>
        <w:tab w:val="left" w:pos="3098"/>
      </w:tabs>
      <w:jc w:val="center"/>
      <w:rPr>
        <w:rFonts w:ascii="Times New Roman" w:hAnsi="Times New Roman"/>
        <w:sz w:val="16"/>
        <w:lang w:val="sr-Cyrl-CS"/>
      </w:rPr>
    </w:pPr>
    <w:r w:rsidRPr="008B2E40">
      <w:rPr>
        <w:rFonts w:ascii="Times New Roman" w:hAnsi="Times New Roman"/>
        <w:sz w:val="16"/>
        <w:lang w:val="sr-Cyrl-CS"/>
      </w:rPr>
      <w:t>телефон: 034/306-800, факс: 034/306-800 лок.112, email: dekanat@medf.kg.ac.rs, www.medf.kg.ac.rs</w:t>
    </w:r>
  </w:p>
  <w:p w:rsidR="008B2E40" w:rsidRPr="008B2E40" w:rsidRDefault="008B2E40" w:rsidP="008B2E40">
    <w:pPr>
      <w:pStyle w:val="Footer"/>
      <w:tabs>
        <w:tab w:val="left" w:pos="3098"/>
      </w:tabs>
      <w:jc w:val="center"/>
      <w:rPr>
        <w:rFonts w:ascii="Times New Roman" w:hAnsi="Times New Roman"/>
        <w:sz w:val="16"/>
      </w:rPr>
    </w:pPr>
    <w:r w:rsidRPr="008B2E40">
      <w:rPr>
        <w:rFonts w:ascii="Times New Roman" w:hAnsi="Times New Roman"/>
        <w:sz w:val="16"/>
        <w:lang w:val="sr-Cyrl-CS"/>
      </w:rPr>
      <w:t>матични број: 07345496, ПИБ: 101042779, жиро рачун: 840-1226660-37, 840-1226666-19</w:t>
    </w:r>
    <w:r w:rsidRPr="008B2E40">
      <w:rPr>
        <w:rFonts w:ascii="Times New Roman" w:hAnsi="Times New Roman"/>
        <w:sz w:val="16"/>
        <w:lang w:val="sr-Cyrl-CS"/>
      </w:rPr>
      <w:br/>
    </w:r>
    <w:r w:rsidRPr="008B2E40">
      <w:rPr>
        <w:rFonts w:ascii="Times New Roman" w:hAnsi="Times New Roman"/>
        <w:sz w:val="16"/>
      </w:rPr>
      <w:t xml:space="preserve">University of </w:t>
    </w:r>
    <w:proofErr w:type="spellStart"/>
    <w:r w:rsidRPr="008B2E40">
      <w:rPr>
        <w:rFonts w:ascii="Times New Roman" w:hAnsi="Times New Roman"/>
        <w:sz w:val="16"/>
      </w:rPr>
      <w:t>Kragujevac</w:t>
    </w:r>
    <w:proofErr w:type="spellEnd"/>
    <w:r w:rsidRPr="008B2E40">
      <w:rPr>
        <w:rFonts w:ascii="Times New Roman" w:hAnsi="Times New Roman"/>
        <w:sz w:val="16"/>
      </w:rPr>
      <w:t xml:space="preserve">, Faculty of Medical Sciences, 69 </w:t>
    </w:r>
    <w:proofErr w:type="spellStart"/>
    <w:r w:rsidRPr="008B2E40">
      <w:rPr>
        <w:rFonts w:ascii="Times New Roman" w:hAnsi="Times New Roman"/>
        <w:sz w:val="16"/>
      </w:rPr>
      <w:t>Svetozara</w:t>
    </w:r>
    <w:proofErr w:type="spellEnd"/>
    <w:r w:rsidRPr="008B2E40">
      <w:rPr>
        <w:rFonts w:ascii="Times New Roman" w:hAnsi="Times New Roman"/>
        <w:sz w:val="16"/>
      </w:rPr>
      <w:t xml:space="preserve"> </w:t>
    </w:r>
    <w:proofErr w:type="spellStart"/>
    <w:r w:rsidRPr="008B2E40">
      <w:rPr>
        <w:rFonts w:ascii="Times New Roman" w:hAnsi="Times New Roman"/>
        <w:sz w:val="16"/>
      </w:rPr>
      <w:t>Markovica</w:t>
    </w:r>
    <w:proofErr w:type="spellEnd"/>
    <w:r w:rsidRPr="008B2E40">
      <w:rPr>
        <w:rFonts w:ascii="Times New Roman" w:hAnsi="Times New Roman"/>
        <w:sz w:val="16"/>
      </w:rPr>
      <w:t xml:space="preserve"> St, 34000 </w:t>
    </w:r>
    <w:proofErr w:type="spellStart"/>
    <w:r w:rsidRPr="008B2E40">
      <w:rPr>
        <w:rFonts w:ascii="Times New Roman" w:hAnsi="Times New Roman"/>
        <w:sz w:val="16"/>
      </w:rPr>
      <w:t>Kragujevac</w:t>
    </w:r>
    <w:proofErr w:type="spellEnd"/>
    <w:r w:rsidRPr="008B2E40">
      <w:rPr>
        <w:rFonts w:ascii="Times New Roman" w:hAnsi="Times New Roman"/>
        <w:sz w:val="16"/>
      </w:rPr>
      <w:t>, Serbia</w:t>
    </w:r>
  </w:p>
  <w:p w:rsidR="008B2E40" w:rsidRPr="008B2E40" w:rsidRDefault="008B2E40" w:rsidP="008B2E40">
    <w:pPr>
      <w:pStyle w:val="Footer"/>
      <w:tabs>
        <w:tab w:val="clear" w:pos="4703"/>
        <w:tab w:val="clear" w:pos="9406"/>
        <w:tab w:val="left" w:pos="3098"/>
      </w:tabs>
      <w:jc w:val="center"/>
      <w:rPr>
        <w:rFonts w:ascii="Times New Roman" w:hAnsi="Times New Roman"/>
        <w:sz w:val="16"/>
      </w:rPr>
    </w:pPr>
    <w:proofErr w:type="gramStart"/>
    <w:r w:rsidRPr="008B2E40">
      <w:rPr>
        <w:rFonts w:ascii="Times New Roman" w:hAnsi="Times New Roman"/>
        <w:sz w:val="16"/>
      </w:rPr>
      <w:t>phone</w:t>
    </w:r>
    <w:proofErr w:type="gramEnd"/>
    <w:r w:rsidRPr="008B2E40">
      <w:rPr>
        <w:rFonts w:ascii="Times New Roman" w:hAnsi="Times New Roman"/>
        <w:sz w:val="16"/>
      </w:rPr>
      <w:t>: +381 34 306 800, fax: +381 34 306 800 ext. 112, email: dean@medf.kg.ac.rs, www.medf.kg.ac.rs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38B" w:rsidRDefault="00C1138B" w:rsidP="008B2E40">
      <w:r>
        <w:separator/>
      </w:r>
    </w:p>
  </w:footnote>
  <w:footnote w:type="continuationSeparator" w:id="0">
    <w:p w:rsidR="00C1138B" w:rsidRDefault="00C1138B" w:rsidP="008B2E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E40" w:rsidRDefault="000931D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495124" o:spid="_x0000_s2053" type="#_x0000_t75" style="position:absolute;margin-left:0;margin-top:0;width:595.7pt;height:841.9pt;z-index:-251659264;mso-position-horizontal:center;mso-position-horizontal-relative:margin;mso-position-vertical:center;mso-position-vertical-relative:margin" o:allowincell="f">
          <v:imagedata r:id="rId1" o:title="memo zastavice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E40" w:rsidRDefault="000931D1" w:rsidP="008B2E40">
    <w:pPr>
      <w:pStyle w:val="Header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495125" o:spid="_x0000_s2054" type="#_x0000_t75" style="position:absolute;left:0;text-align:left;margin-left:-71.1pt;margin-top:-92.55pt;width:595.7pt;height:841.9pt;z-index:-251658240;mso-position-horizontal-relative:margin;mso-position-vertical-relative:margin" o:allowincell="f">
          <v:imagedata r:id="rId1" o:title="memo zastavice"/>
          <w10:wrap anchorx="margin" anchory="margin"/>
        </v:shape>
      </w:pict>
    </w:r>
    <w:r w:rsidR="0064273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240665</wp:posOffset>
          </wp:positionH>
          <wp:positionV relativeFrom="paragraph">
            <wp:posOffset>131445</wp:posOffset>
          </wp:positionV>
          <wp:extent cx="5288280" cy="969645"/>
          <wp:effectExtent l="19050" t="0" r="7620" b="0"/>
          <wp:wrapNone/>
          <wp:docPr id="7" name="Picture 0" descr="memo g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memo grb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8280" cy="969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E40" w:rsidRDefault="000931D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495123" o:spid="_x0000_s2052" type="#_x0000_t75" style="position:absolute;margin-left:0;margin-top:0;width:595.7pt;height:841.9pt;z-index:-251660288;mso-position-horizontal:center;mso-position-horizontal-relative:margin;mso-position-vertical:center;mso-position-vertical-relative:margin" o:allowincell="f">
          <v:imagedata r:id="rId1" o:title="memo zastavice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3292C"/>
    <w:rsid w:val="00090F35"/>
    <w:rsid w:val="000931D1"/>
    <w:rsid w:val="00096677"/>
    <w:rsid w:val="00291636"/>
    <w:rsid w:val="00336589"/>
    <w:rsid w:val="003468A6"/>
    <w:rsid w:val="004563DA"/>
    <w:rsid w:val="004D6611"/>
    <w:rsid w:val="005F2E32"/>
    <w:rsid w:val="00642732"/>
    <w:rsid w:val="006A759F"/>
    <w:rsid w:val="006B37F7"/>
    <w:rsid w:val="0074469F"/>
    <w:rsid w:val="008B2E40"/>
    <w:rsid w:val="009142C8"/>
    <w:rsid w:val="009E45BB"/>
    <w:rsid w:val="009F5883"/>
    <w:rsid w:val="00A3292C"/>
    <w:rsid w:val="00A824F3"/>
    <w:rsid w:val="00AD6189"/>
    <w:rsid w:val="00B064D9"/>
    <w:rsid w:val="00B22A7B"/>
    <w:rsid w:val="00BC4912"/>
    <w:rsid w:val="00BD67BD"/>
    <w:rsid w:val="00C1138B"/>
    <w:rsid w:val="00C90450"/>
    <w:rsid w:val="00D8385C"/>
    <w:rsid w:val="00E4198F"/>
    <w:rsid w:val="00E61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38B"/>
    <w:rPr>
      <w:rFonts w:ascii="Verdana" w:eastAsia="Times New Roman" w:hAnsi="Verdana"/>
      <w:sz w:val="18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B2E40"/>
    <w:pPr>
      <w:tabs>
        <w:tab w:val="center" w:pos="4703"/>
        <w:tab w:val="right" w:pos="9406"/>
      </w:tabs>
    </w:pPr>
    <w:rPr>
      <w:rFonts w:ascii="Calibri" w:eastAsia="Calibri" w:hAnsi="Calibr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B2E40"/>
  </w:style>
  <w:style w:type="paragraph" w:styleId="Footer">
    <w:name w:val="footer"/>
    <w:basedOn w:val="Normal"/>
    <w:link w:val="FooterChar"/>
    <w:uiPriority w:val="99"/>
    <w:semiHidden/>
    <w:unhideWhenUsed/>
    <w:rsid w:val="008B2E40"/>
    <w:pPr>
      <w:tabs>
        <w:tab w:val="center" w:pos="4703"/>
        <w:tab w:val="right" w:pos="9406"/>
      </w:tabs>
    </w:pPr>
    <w:rPr>
      <w:rFonts w:ascii="Calibri" w:eastAsia="Calibri" w:hAnsi="Calibr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B2E40"/>
  </w:style>
  <w:style w:type="paragraph" w:styleId="BalloonText">
    <w:name w:val="Balloon Text"/>
    <w:basedOn w:val="Normal"/>
    <w:link w:val="BalloonTextChar"/>
    <w:uiPriority w:val="99"/>
    <w:semiHidden/>
    <w:unhideWhenUsed/>
    <w:rsid w:val="008B2E40"/>
    <w:rPr>
      <w:rFonts w:ascii="Tahoma" w:eastAsia="Calibr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E4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113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f.kg.ac.rs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isnik\Desktop\MEMO%20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 WORD</Template>
  <TotalTime>7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2015-10-29T09:23:00Z</cp:lastPrinted>
  <dcterms:created xsi:type="dcterms:W3CDTF">2015-10-29T09:36:00Z</dcterms:created>
  <dcterms:modified xsi:type="dcterms:W3CDTF">2015-10-29T09:40:00Z</dcterms:modified>
</cp:coreProperties>
</file>